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185"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49"/>
        <w:gridCol w:w="3261"/>
        <w:gridCol w:w="2569"/>
        <w:gridCol w:w="2106"/>
      </w:tblGrid>
      <w:tr w:rsidR="009A5EF2" w14:paraId="34F1379A" w14:textId="77777777" w:rsidTr="00D35BA4">
        <w:trPr>
          <w:trHeight w:val="2027"/>
        </w:trPr>
        <w:tc>
          <w:tcPr>
            <w:tcW w:w="2249" w:type="dxa"/>
            <w:tcBorders>
              <w:top w:val="thinThickLargeGap" w:sz="24" w:space="0" w:color="auto"/>
              <w:left w:val="thinThickLargeGap" w:sz="24" w:space="0" w:color="auto"/>
              <w:bottom w:val="thickThinLargeGap" w:sz="24" w:space="0" w:color="auto"/>
              <w:right w:val="nil"/>
            </w:tcBorders>
            <w:vAlign w:val="center"/>
            <w:hideMark/>
          </w:tcPr>
          <w:p w14:paraId="607F0FE3" w14:textId="04297A7F" w:rsidR="009A5EF2" w:rsidRDefault="009A5EF2">
            <w:pPr>
              <w:spacing w:after="0" w:line="240" w:lineRule="auto"/>
              <w:jc w:val="center"/>
            </w:pPr>
            <w:r>
              <w:rPr>
                <w:noProof/>
                <w:lang w:eastAsia="tr-TR"/>
              </w:rPr>
              <w:drawing>
                <wp:inline distT="0" distB="0" distL="0" distR="0" wp14:anchorId="49050434" wp14:editId="0C03ADA6">
                  <wp:extent cx="914400" cy="1095375"/>
                  <wp:effectExtent l="0" t="0" r="0" b="9525"/>
                  <wp:docPr id="3" name="Resim 3" descr="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lip"/>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4400" cy="1095375"/>
                          </a:xfrm>
                          <a:prstGeom prst="rect">
                            <a:avLst/>
                          </a:prstGeom>
                          <a:noFill/>
                          <a:ln>
                            <a:noFill/>
                          </a:ln>
                        </pic:spPr>
                      </pic:pic>
                    </a:graphicData>
                  </a:graphic>
                </wp:inline>
              </w:drawing>
            </w:r>
          </w:p>
        </w:tc>
        <w:tc>
          <w:tcPr>
            <w:tcW w:w="7936" w:type="dxa"/>
            <w:gridSpan w:val="3"/>
            <w:tcBorders>
              <w:top w:val="thinThickLargeGap" w:sz="24" w:space="0" w:color="auto"/>
              <w:left w:val="nil"/>
              <w:bottom w:val="thickThinLargeGap" w:sz="24" w:space="0" w:color="auto"/>
              <w:right w:val="thickThinLargeGap" w:sz="24" w:space="0" w:color="auto"/>
            </w:tcBorders>
            <w:vAlign w:val="center"/>
            <w:hideMark/>
          </w:tcPr>
          <w:p w14:paraId="05915EDF" w14:textId="77777777" w:rsidR="009A5EF2" w:rsidRDefault="009A5EF2">
            <w:pPr>
              <w:spacing w:after="0" w:line="240" w:lineRule="auto"/>
              <w:rPr>
                <w:rFonts w:ascii="Book Antiqua" w:hAnsi="Book Antiqua"/>
                <w:b/>
                <w:sz w:val="48"/>
              </w:rPr>
            </w:pPr>
            <w:r>
              <w:rPr>
                <w:rFonts w:ascii="Book Antiqua" w:hAnsi="Book Antiqua"/>
                <w:b/>
                <w:sz w:val="48"/>
              </w:rPr>
              <w:t>SAKARYA ÜNİVERSİTESİ</w:t>
            </w:r>
          </w:p>
        </w:tc>
      </w:tr>
      <w:tr w:rsidR="009A5EF2" w14:paraId="7426572A" w14:textId="77777777" w:rsidTr="00D35BA4">
        <w:trPr>
          <w:trHeight w:val="1414"/>
        </w:trPr>
        <w:tc>
          <w:tcPr>
            <w:tcW w:w="2249" w:type="dxa"/>
            <w:tcBorders>
              <w:top w:val="thickThinLargeGap" w:sz="24" w:space="0" w:color="auto"/>
              <w:left w:val="thickThinLargeGap" w:sz="24" w:space="0" w:color="auto"/>
              <w:bottom w:val="nil"/>
              <w:right w:val="thickThinLargeGap" w:sz="24" w:space="0" w:color="auto"/>
            </w:tcBorders>
          </w:tcPr>
          <w:p w14:paraId="24EED754" w14:textId="77777777" w:rsidR="009A5EF2" w:rsidRDefault="009A5EF2">
            <w:pPr>
              <w:spacing w:after="0" w:line="360" w:lineRule="auto"/>
            </w:pPr>
          </w:p>
        </w:tc>
        <w:tc>
          <w:tcPr>
            <w:tcW w:w="7936" w:type="dxa"/>
            <w:gridSpan w:val="3"/>
            <w:tcBorders>
              <w:top w:val="thickThinLargeGap" w:sz="24" w:space="0" w:color="auto"/>
              <w:left w:val="thickThinLargeGap" w:sz="24" w:space="0" w:color="auto"/>
              <w:bottom w:val="nil"/>
              <w:right w:val="thickThinLargeGap" w:sz="24" w:space="0" w:color="auto"/>
            </w:tcBorders>
            <w:tcMar>
              <w:top w:w="0" w:type="dxa"/>
              <w:left w:w="397" w:type="dxa"/>
              <w:bottom w:w="0" w:type="dxa"/>
              <w:right w:w="108" w:type="dxa"/>
            </w:tcMar>
            <w:vAlign w:val="bottom"/>
            <w:hideMark/>
          </w:tcPr>
          <w:p w14:paraId="79C776D2" w14:textId="419E157D" w:rsidR="009A5EF2" w:rsidRDefault="009A5EF2">
            <w:pPr>
              <w:spacing w:after="0" w:line="360" w:lineRule="auto"/>
              <w:rPr>
                <w:b/>
                <w:sz w:val="32"/>
              </w:rPr>
            </w:pPr>
            <w:r>
              <w:rPr>
                <w:b/>
                <w:sz w:val="32"/>
              </w:rPr>
              <w:t>Web Programlama Proje Ödevi</w:t>
            </w:r>
          </w:p>
        </w:tc>
      </w:tr>
      <w:tr w:rsidR="009A5EF2" w14:paraId="5E0B0DD4" w14:textId="77777777" w:rsidTr="00D35BA4">
        <w:trPr>
          <w:trHeight w:val="657"/>
        </w:trPr>
        <w:tc>
          <w:tcPr>
            <w:tcW w:w="2249" w:type="dxa"/>
            <w:tcBorders>
              <w:top w:val="nil"/>
              <w:left w:val="thickThinLargeGap" w:sz="24" w:space="0" w:color="auto"/>
              <w:bottom w:val="nil"/>
              <w:right w:val="thickThinLargeGap" w:sz="24" w:space="0" w:color="auto"/>
            </w:tcBorders>
          </w:tcPr>
          <w:p w14:paraId="7DEAD047" w14:textId="77777777" w:rsidR="009A5EF2" w:rsidRDefault="009A5EF2">
            <w:pPr>
              <w:spacing w:after="0" w:line="360" w:lineRule="auto"/>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hideMark/>
          </w:tcPr>
          <w:p w14:paraId="344534E5" w14:textId="77777777" w:rsidR="009A5EF2" w:rsidRDefault="009A5EF2">
            <w:pPr>
              <w:spacing w:after="0" w:line="360" w:lineRule="auto"/>
              <w:rPr>
                <w:rFonts w:cs="Segoe UI"/>
                <w:b/>
                <w:szCs w:val="20"/>
              </w:rPr>
            </w:pPr>
            <w:r>
              <w:rPr>
                <w:rFonts w:cs="Segoe UI"/>
                <w:b/>
                <w:szCs w:val="20"/>
              </w:rPr>
              <w:t>2020 – 2021 Güz Yarıyılı</w:t>
            </w:r>
          </w:p>
        </w:tc>
      </w:tr>
      <w:tr w:rsidR="009A5EF2" w14:paraId="5EF5C383" w14:textId="77777777" w:rsidTr="00D35BA4">
        <w:trPr>
          <w:trHeight w:val="626"/>
        </w:trPr>
        <w:tc>
          <w:tcPr>
            <w:tcW w:w="2249" w:type="dxa"/>
            <w:tcBorders>
              <w:top w:val="nil"/>
              <w:left w:val="thickThinLargeGap" w:sz="24" w:space="0" w:color="auto"/>
              <w:bottom w:val="nil"/>
              <w:right w:val="thickThinLargeGap" w:sz="24" w:space="0" w:color="auto"/>
            </w:tcBorders>
          </w:tcPr>
          <w:p w14:paraId="691E79A5" w14:textId="77777777" w:rsidR="009A5EF2" w:rsidRDefault="009A5EF2">
            <w:pPr>
              <w:spacing w:after="0" w:line="360" w:lineRule="auto"/>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vAlign w:val="bottom"/>
          </w:tcPr>
          <w:p w14:paraId="512DA3E7" w14:textId="77777777" w:rsidR="009A5EF2" w:rsidRDefault="009A5EF2">
            <w:pPr>
              <w:spacing w:after="0"/>
              <w:rPr>
                <w:b/>
              </w:rPr>
            </w:pPr>
          </w:p>
        </w:tc>
      </w:tr>
      <w:tr w:rsidR="009A5EF2" w14:paraId="1581124C" w14:textId="77777777" w:rsidTr="00D35BA4">
        <w:trPr>
          <w:trHeight w:val="626"/>
        </w:trPr>
        <w:tc>
          <w:tcPr>
            <w:tcW w:w="2249" w:type="dxa"/>
            <w:tcBorders>
              <w:top w:val="nil"/>
              <w:left w:val="thickThinLargeGap" w:sz="24" w:space="0" w:color="auto"/>
              <w:bottom w:val="nil"/>
              <w:right w:val="thickThinLargeGap" w:sz="24" w:space="0" w:color="auto"/>
            </w:tcBorders>
          </w:tcPr>
          <w:p w14:paraId="155A5654" w14:textId="77777777" w:rsidR="009A5EF2" w:rsidRDefault="009A5EF2">
            <w:pPr>
              <w:spacing w:after="0" w:line="360" w:lineRule="auto"/>
              <w:rPr>
                <w:b/>
                <w:sz w:val="36"/>
              </w:rPr>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tcPr>
          <w:p w14:paraId="45AE90E8" w14:textId="77777777" w:rsidR="009A5EF2" w:rsidRDefault="009A5EF2">
            <w:pPr>
              <w:spacing w:after="0" w:line="240" w:lineRule="auto"/>
              <w:rPr>
                <w:rFonts w:cs="Tahoma"/>
                <w:b/>
                <w:sz w:val="32"/>
              </w:rPr>
            </w:pPr>
          </w:p>
          <w:p w14:paraId="54F9FD8E" w14:textId="79473025" w:rsidR="009A5EF2" w:rsidRDefault="009A5EF2">
            <w:pPr>
              <w:spacing w:after="0" w:line="240" w:lineRule="auto"/>
              <w:rPr>
                <w:rFonts w:cs="Tahoma"/>
                <w:b/>
                <w:sz w:val="32"/>
              </w:rPr>
            </w:pPr>
            <w:r>
              <w:rPr>
                <w:rFonts w:cs="Tahoma"/>
                <w:b/>
                <w:sz w:val="32"/>
              </w:rPr>
              <w:t>Ödev Konusu: Asp.net Core Mvc</w:t>
            </w:r>
            <w:r w:rsidR="00263278">
              <w:rPr>
                <w:rFonts w:cs="Tahoma"/>
                <w:b/>
                <w:sz w:val="32"/>
              </w:rPr>
              <w:t xml:space="preserve"> </w:t>
            </w:r>
            <w:r>
              <w:rPr>
                <w:rFonts w:cs="Tahoma"/>
                <w:b/>
                <w:sz w:val="32"/>
              </w:rPr>
              <w:t>Web Projesi</w:t>
            </w:r>
          </w:p>
        </w:tc>
      </w:tr>
      <w:tr w:rsidR="009A5EF2" w14:paraId="1FFB7D06" w14:textId="77777777" w:rsidTr="00D35BA4">
        <w:trPr>
          <w:trHeight w:val="626"/>
        </w:trPr>
        <w:tc>
          <w:tcPr>
            <w:tcW w:w="2249" w:type="dxa"/>
            <w:tcBorders>
              <w:top w:val="nil"/>
              <w:left w:val="thickThinLargeGap" w:sz="24" w:space="0" w:color="auto"/>
              <w:bottom w:val="nil"/>
              <w:right w:val="thickThinLargeGap" w:sz="24" w:space="0" w:color="auto"/>
            </w:tcBorders>
          </w:tcPr>
          <w:p w14:paraId="13A79BB1" w14:textId="77777777" w:rsidR="009A5EF2" w:rsidRDefault="009A5EF2">
            <w:pPr>
              <w:spacing w:after="0" w:line="240" w:lineRule="auto"/>
            </w:pPr>
          </w:p>
        </w:tc>
        <w:tc>
          <w:tcPr>
            <w:tcW w:w="7936" w:type="dxa"/>
            <w:gridSpan w:val="3"/>
            <w:tcBorders>
              <w:top w:val="nil"/>
              <w:left w:val="thickThinLargeGap" w:sz="24" w:space="0" w:color="auto"/>
              <w:bottom w:val="single" w:sz="4" w:space="0" w:color="auto"/>
              <w:right w:val="thickThinLargeGap" w:sz="24" w:space="0" w:color="auto"/>
            </w:tcBorders>
            <w:tcMar>
              <w:top w:w="0" w:type="dxa"/>
              <w:left w:w="397" w:type="dxa"/>
              <w:bottom w:w="0" w:type="dxa"/>
              <w:right w:w="108" w:type="dxa"/>
            </w:tcMar>
            <w:vAlign w:val="bottom"/>
            <w:hideMark/>
          </w:tcPr>
          <w:p w14:paraId="200CA3FA" w14:textId="04D5AC30" w:rsidR="009A5EF2" w:rsidRDefault="009A5EF2">
            <w:pPr>
              <w:spacing w:after="0" w:line="240" w:lineRule="auto"/>
              <w:rPr>
                <w:b/>
              </w:rPr>
            </w:pPr>
            <w:r>
              <w:rPr>
                <w:b/>
              </w:rPr>
              <w:t>Hazırlayan Öğrenci</w:t>
            </w:r>
            <w:r w:rsidR="00D35BA4">
              <w:rPr>
                <w:b/>
              </w:rPr>
              <w:t>ler</w:t>
            </w:r>
          </w:p>
        </w:tc>
      </w:tr>
      <w:tr w:rsidR="009A5EF2" w14:paraId="64AB986C" w14:textId="77777777" w:rsidTr="00A64282">
        <w:trPr>
          <w:trHeight w:val="567"/>
        </w:trPr>
        <w:tc>
          <w:tcPr>
            <w:tcW w:w="2249" w:type="dxa"/>
            <w:vMerge w:val="restart"/>
            <w:tcBorders>
              <w:top w:val="nil"/>
              <w:left w:val="thickThinLargeGap" w:sz="24" w:space="0" w:color="auto"/>
              <w:bottom w:val="nil"/>
              <w:right w:val="thickThinLargeGap" w:sz="24" w:space="0" w:color="auto"/>
            </w:tcBorders>
            <w:vAlign w:val="center"/>
          </w:tcPr>
          <w:p w14:paraId="0DF8026F" w14:textId="77777777" w:rsidR="009A5EF2" w:rsidRDefault="009A5EF2">
            <w:pPr>
              <w:spacing w:after="0" w:line="240" w:lineRule="auto"/>
            </w:pPr>
          </w:p>
        </w:tc>
        <w:tc>
          <w:tcPr>
            <w:tcW w:w="3261" w:type="dxa"/>
            <w:tcBorders>
              <w:top w:val="single" w:sz="4" w:space="0" w:color="auto"/>
              <w:left w:val="thickThinLargeGap" w:sz="24" w:space="0" w:color="auto"/>
              <w:bottom w:val="single" w:sz="4" w:space="0" w:color="auto"/>
              <w:right w:val="single" w:sz="4" w:space="0" w:color="auto"/>
            </w:tcBorders>
            <w:tcMar>
              <w:top w:w="0" w:type="dxa"/>
              <w:left w:w="397" w:type="dxa"/>
              <w:bottom w:w="0" w:type="dxa"/>
              <w:right w:w="108" w:type="dxa"/>
            </w:tcMar>
            <w:vAlign w:val="center"/>
            <w:hideMark/>
          </w:tcPr>
          <w:p w14:paraId="7E821916" w14:textId="66E25403" w:rsidR="009A5EF2" w:rsidRDefault="009A5EF2">
            <w:pPr>
              <w:spacing w:after="0" w:line="240" w:lineRule="auto"/>
              <w:rPr>
                <w:b/>
              </w:rPr>
            </w:pPr>
            <w:r>
              <w:rPr>
                <w:b/>
              </w:rPr>
              <w:t xml:space="preserve">Adı Soyadı: </w:t>
            </w:r>
            <w:r w:rsidR="0035262C">
              <w:rPr>
                <w:b/>
              </w:rPr>
              <w:t>Serhat</w:t>
            </w:r>
            <w:r w:rsidR="00796873">
              <w:rPr>
                <w:b/>
              </w:rPr>
              <w:t xml:space="preserve"> ERENEL</w:t>
            </w:r>
          </w:p>
        </w:tc>
        <w:tc>
          <w:tcPr>
            <w:tcW w:w="4675" w:type="dxa"/>
            <w:gridSpan w:val="2"/>
            <w:tcBorders>
              <w:top w:val="single" w:sz="4" w:space="0" w:color="auto"/>
              <w:left w:val="single" w:sz="4" w:space="0" w:color="auto"/>
              <w:bottom w:val="single" w:sz="4" w:space="0" w:color="auto"/>
              <w:right w:val="thickThinLargeGap" w:sz="24" w:space="0" w:color="auto"/>
            </w:tcBorders>
            <w:vAlign w:val="center"/>
            <w:hideMark/>
          </w:tcPr>
          <w:p w14:paraId="60096D1B" w14:textId="75C365C4" w:rsidR="009A5EF2" w:rsidRDefault="009A5EF2">
            <w:pPr>
              <w:spacing w:after="0" w:line="240" w:lineRule="auto"/>
              <w:rPr>
                <w:b/>
              </w:rPr>
            </w:pPr>
            <w:r>
              <w:rPr>
                <w:b/>
              </w:rPr>
              <w:t>Numara: B17121008</w:t>
            </w:r>
            <w:r w:rsidR="0035262C">
              <w:rPr>
                <w:b/>
              </w:rPr>
              <w:t>4</w:t>
            </w:r>
            <w:r w:rsidR="00D35BA4">
              <w:rPr>
                <w:b/>
              </w:rPr>
              <w:t>, B17121008</w:t>
            </w:r>
            <w:r w:rsidR="0035262C">
              <w:rPr>
                <w:b/>
              </w:rPr>
              <w:t>2</w:t>
            </w:r>
            <w:r w:rsidR="00D35BA4">
              <w:rPr>
                <w:b/>
              </w:rPr>
              <w:t>, B171210096</w:t>
            </w:r>
          </w:p>
        </w:tc>
      </w:tr>
      <w:tr w:rsidR="009A5EF2" w14:paraId="702CE527" w14:textId="77777777" w:rsidTr="00A64282">
        <w:trPr>
          <w:trHeight w:val="589"/>
        </w:trPr>
        <w:tc>
          <w:tcPr>
            <w:tcW w:w="2249" w:type="dxa"/>
            <w:vMerge/>
            <w:tcBorders>
              <w:top w:val="nil"/>
              <w:left w:val="thickThinLargeGap" w:sz="24" w:space="0" w:color="auto"/>
              <w:bottom w:val="nil"/>
              <w:right w:val="thickThinLargeGap" w:sz="24" w:space="0" w:color="auto"/>
            </w:tcBorders>
            <w:vAlign w:val="center"/>
            <w:hideMark/>
          </w:tcPr>
          <w:p w14:paraId="26034B7E" w14:textId="77777777" w:rsidR="009A5EF2" w:rsidRDefault="009A5EF2">
            <w:pPr>
              <w:spacing w:after="0"/>
            </w:pPr>
          </w:p>
        </w:tc>
        <w:tc>
          <w:tcPr>
            <w:tcW w:w="3261" w:type="dxa"/>
            <w:tcBorders>
              <w:top w:val="single" w:sz="4" w:space="0" w:color="auto"/>
              <w:left w:val="thickThinLargeGap" w:sz="24" w:space="0" w:color="auto"/>
              <w:bottom w:val="single" w:sz="4" w:space="0" w:color="000000"/>
              <w:right w:val="single" w:sz="4" w:space="0" w:color="auto"/>
            </w:tcBorders>
            <w:tcMar>
              <w:top w:w="0" w:type="dxa"/>
              <w:left w:w="397" w:type="dxa"/>
              <w:bottom w:w="0" w:type="dxa"/>
              <w:right w:w="108" w:type="dxa"/>
            </w:tcMar>
            <w:vAlign w:val="center"/>
          </w:tcPr>
          <w:p w14:paraId="6773D599" w14:textId="6BF6DEEE" w:rsidR="009A5EF2" w:rsidRDefault="00A64282">
            <w:pPr>
              <w:spacing w:after="0" w:line="240" w:lineRule="auto"/>
            </w:pPr>
            <w:r w:rsidRPr="00A64282">
              <w:t>https://www.youtube.com/watch?v=kC6P4vlwya4</w:t>
            </w:r>
          </w:p>
        </w:tc>
        <w:tc>
          <w:tcPr>
            <w:tcW w:w="4675" w:type="dxa"/>
            <w:gridSpan w:val="2"/>
            <w:tcBorders>
              <w:top w:val="single" w:sz="4" w:space="0" w:color="auto"/>
              <w:left w:val="single" w:sz="4" w:space="0" w:color="auto"/>
              <w:bottom w:val="single" w:sz="4" w:space="0" w:color="000000"/>
              <w:right w:val="thickThinLargeGap" w:sz="24" w:space="0" w:color="auto"/>
            </w:tcBorders>
            <w:vAlign w:val="center"/>
          </w:tcPr>
          <w:p w14:paraId="61D62A98" w14:textId="12093238" w:rsidR="009A5EF2" w:rsidRDefault="0035262C">
            <w:pPr>
              <w:spacing w:after="0" w:line="240" w:lineRule="auto"/>
            </w:pPr>
            <w:r w:rsidRPr="0035262C">
              <w:t>https://github.com/srhternl/Web-Programlama</w:t>
            </w:r>
          </w:p>
        </w:tc>
      </w:tr>
      <w:tr w:rsidR="009A5EF2" w14:paraId="4E2CE850" w14:textId="77777777" w:rsidTr="00D35BA4">
        <w:trPr>
          <w:trHeight w:val="397"/>
        </w:trPr>
        <w:tc>
          <w:tcPr>
            <w:tcW w:w="2249" w:type="dxa"/>
            <w:vMerge/>
            <w:tcBorders>
              <w:top w:val="nil"/>
              <w:left w:val="thickThinLargeGap" w:sz="24" w:space="0" w:color="auto"/>
              <w:bottom w:val="nil"/>
              <w:right w:val="thickThinLargeGap" w:sz="24" w:space="0" w:color="auto"/>
            </w:tcBorders>
            <w:vAlign w:val="center"/>
            <w:hideMark/>
          </w:tcPr>
          <w:p w14:paraId="05600481" w14:textId="77777777" w:rsidR="009A5EF2" w:rsidRDefault="009A5EF2">
            <w:pPr>
              <w:spacing w:after="0"/>
            </w:pPr>
          </w:p>
        </w:tc>
        <w:tc>
          <w:tcPr>
            <w:tcW w:w="7936" w:type="dxa"/>
            <w:gridSpan w:val="3"/>
            <w:tcBorders>
              <w:top w:val="single" w:sz="4" w:space="0" w:color="auto"/>
              <w:left w:val="thickThinLargeGap" w:sz="24" w:space="0" w:color="auto"/>
              <w:bottom w:val="nil"/>
              <w:right w:val="thickThinLargeGap" w:sz="24" w:space="0" w:color="auto"/>
            </w:tcBorders>
            <w:tcMar>
              <w:top w:w="0" w:type="dxa"/>
              <w:left w:w="397" w:type="dxa"/>
              <w:bottom w:w="0" w:type="dxa"/>
              <w:right w:w="108" w:type="dxa"/>
            </w:tcMar>
            <w:vAlign w:val="center"/>
          </w:tcPr>
          <w:p w14:paraId="4F997BBD" w14:textId="77777777" w:rsidR="009A5EF2" w:rsidRDefault="009A5EF2">
            <w:pPr>
              <w:spacing w:after="0" w:line="240" w:lineRule="auto"/>
            </w:pPr>
          </w:p>
        </w:tc>
      </w:tr>
      <w:tr w:rsidR="009A5EF2" w14:paraId="070317C7" w14:textId="77777777" w:rsidTr="00D35BA4">
        <w:trPr>
          <w:trHeight w:val="397"/>
        </w:trPr>
        <w:tc>
          <w:tcPr>
            <w:tcW w:w="2249" w:type="dxa"/>
            <w:vMerge/>
            <w:tcBorders>
              <w:top w:val="nil"/>
              <w:left w:val="thickThinLargeGap" w:sz="24" w:space="0" w:color="auto"/>
              <w:bottom w:val="nil"/>
              <w:right w:val="thickThinLargeGap" w:sz="24" w:space="0" w:color="auto"/>
            </w:tcBorders>
            <w:vAlign w:val="center"/>
            <w:hideMark/>
          </w:tcPr>
          <w:p w14:paraId="2BD9190F" w14:textId="77777777" w:rsidR="009A5EF2" w:rsidRDefault="009A5EF2">
            <w:pPr>
              <w:spacing w:after="0"/>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vAlign w:val="center"/>
          </w:tcPr>
          <w:p w14:paraId="42A31FAD" w14:textId="77777777" w:rsidR="009A5EF2" w:rsidRDefault="009A5EF2">
            <w:pPr>
              <w:spacing w:after="0" w:line="240" w:lineRule="auto"/>
              <w:rPr>
                <w:sz w:val="36"/>
              </w:rPr>
            </w:pPr>
          </w:p>
        </w:tc>
      </w:tr>
      <w:tr w:rsidR="009A5EF2" w14:paraId="00E8D229" w14:textId="77777777" w:rsidTr="00D35BA4">
        <w:trPr>
          <w:trHeight w:val="803"/>
        </w:trPr>
        <w:tc>
          <w:tcPr>
            <w:tcW w:w="2249" w:type="dxa"/>
            <w:vMerge/>
            <w:tcBorders>
              <w:top w:val="nil"/>
              <w:left w:val="thickThinLargeGap" w:sz="24" w:space="0" w:color="auto"/>
              <w:bottom w:val="nil"/>
              <w:right w:val="thickThinLargeGap" w:sz="24" w:space="0" w:color="auto"/>
            </w:tcBorders>
            <w:vAlign w:val="center"/>
            <w:hideMark/>
          </w:tcPr>
          <w:p w14:paraId="1CB3DE4C" w14:textId="77777777" w:rsidR="009A5EF2" w:rsidRDefault="009A5EF2">
            <w:pPr>
              <w:spacing w:after="0"/>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tcPr>
          <w:p w14:paraId="3B63DB82" w14:textId="5E8C58DC" w:rsidR="009A5EF2" w:rsidRDefault="00D35BA4">
            <w:pPr>
              <w:spacing w:after="0" w:line="240" w:lineRule="auto"/>
              <w:rPr>
                <w:b/>
              </w:rPr>
            </w:pPr>
            <w:r>
              <w:rPr>
                <w:b/>
              </w:rPr>
              <w:t xml:space="preserve">Grup Arkadaşları: </w:t>
            </w:r>
            <w:r w:rsidR="0035262C">
              <w:rPr>
                <w:b/>
              </w:rPr>
              <w:t>Emre</w:t>
            </w:r>
            <w:r>
              <w:rPr>
                <w:b/>
              </w:rPr>
              <w:t xml:space="preserve"> </w:t>
            </w:r>
            <w:r w:rsidR="0035262C">
              <w:rPr>
                <w:b/>
              </w:rPr>
              <w:t>Akcan</w:t>
            </w:r>
            <w:r>
              <w:rPr>
                <w:b/>
              </w:rPr>
              <w:t>, Sultan Çepni</w:t>
            </w:r>
          </w:p>
        </w:tc>
      </w:tr>
      <w:tr w:rsidR="009A5EF2" w14:paraId="7EAB2302" w14:textId="77777777" w:rsidTr="00D35BA4">
        <w:trPr>
          <w:trHeight w:val="206"/>
        </w:trPr>
        <w:tc>
          <w:tcPr>
            <w:tcW w:w="2249" w:type="dxa"/>
            <w:tcBorders>
              <w:top w:val="nil"/>
              <w:left w:val="thickThinLargeGap" w:sz="24" w:space="0" w:color="auto"/>
              <w:bottom w:val="nil"/>
              <w:right w:val="thickThinLargeGap" w:sz="24" w:space="0" w:color="auto"/>
            </w:tcBorders>
            <w:vAlign w:val="bottom"/>
          </w:tcPr>
          <w:p w14:paraId="7ED330C1" w14:textId="77777777" w:rsidR="009A5EF2" w:rsidRDefault="009A5EF2">
            <w:pPr>
              <w:spacing w:after="0" w:line="240" w:lineRule="auto"/>
              <w:rPr>
                <w:b/>
                <w:sz w:val="32"/>
              </w:rPr>
            </w:pPr>
          </w:p>
        </w:tc>
        <w:tc>
          <w:tcPr>
            <w:tcW w:w="7936" w:type="dxa"/>
            <w:gridSpan w:val="3"/>
            <w:tcBorders>
              <w:top w:val="nil"/>
              <w:left w:val="thickThinLargeGap" w:sz="24" w:space="0" w:color="auto"/>
              <w:bottom w:val="nil"/>
              <w:right w:val="thickThinLargeGap" w:sz="24" w:space="0" w:color="auto"/>
            </w:tcBorders>
            <w:tcMar>
              <w:top w:w="0" w:type="dxa"/>
              <w:left w:w="397" w:type="dxa"/>
              <w:bottom w:w="0" w:type="dxa"/>
              <w:right w:w="108" w:type="dxa"/>
            </w:tcMar>
            <w:vAlign w:val="bottom"/>
            <w:hideMark/>
          </w:tcPr>
          <w:p w14:paraId="07024F5C" w14:textId="074705B9" w:rsidR="009A5EF2" w:rsidRDefault="009A5EF2">
            <w:pPr>
              <w:spacing w:after="0" w:line="240" w:lineRule="auto"/>
              <w:rPr>
                <w:b/>
                <w:sz w:val="32"/>
              </w:rPr>
            </w:pPr>
            <w:r>
              <w:rPr>
                <w:b/>
                <w:sz w:val="32"/>
              </w:rPr>
              <w:t>Öğretmenin Adı:</w:t>
            </w:r>
            <w:r w:rsidR="00263278">
              <w:rPr>
                <w:b/>
                <w:sz w:val="32"/>
              </w:rPr>
              <w:t xml:space="preserve"> Öğr. Gör. Dr. Can Yüzkollar</w:t>
            </w:r>
          </w:p>
        </w:tc>
      </w:tr>
      <w:tr w:rsidR="009A5EF2" w14:paraId="1842B7F6" w14:textId="77777777" w:rsidTr="00D35BA4">
        <w:trPr>
          <w:trHeight w:val="663"/>
        </w:trPr>
        <w:tc>
          <w:tcPr>
            <w:tcW w:w="2249" w:type="dxa"/>
            <w:tcBorders>
              <w:top w:val="nil"/>
              <w:left w:val="thickThinLargeGap" w:sz="24" w:space="0" w:color="auto"/>
              <w:bottom w:val="thinThickLargeGap" w:sz="24" w:space="0" w:color="auto"/>
              <w:right w:val="thickThinLargeGap" w:sz="24" w:space="0" w:color="auto"/>
            </w:tcBorders>
          </w:tcPr>
          <w:p w14:paraId="066AF279" w14:textId="77777777" w:rsidR="009A5EF2" w:rsidRDefault="009A5EF2">
            <w:pPr>
              <w:spacing w:after="0" w:line="240" w:lineRule="auto"/>
              <w:rPr>
                <w:sz w:val="28"/>
              </w:rPr>
            </w:pPr>
          </w:p>
        </w:tc>
        <w:tc>
          <w:tcPr>
            <w:tcW w:w="7936" w:type="dxa"/>
            <w:gridSpan w:val="3"/>
            <w:tcBorders>
              <w:top w:val="nil"/>
              <w:left w:val="thickThinLargeGap" w:sz="24" w:space="0" w:color="auto"/>
              <w:bottom w:val="thinThickLargeGap" w:sz="24" w:space="0" w:color="auto"/>
              <w:right w:val="thickThinLargeGap" w:sz="24" w:space="0" w:color="auto"/>
            </w:tcBorders>
            <w:tcMar>
              <w:top w:w="0" w:type="dxa"/>
              <w:left w:w="397" w:type="dxa"/>
              <w:bottom w:w="0" w:type="dxa"/>
              <w:right w:w="108" w:type="dxa"/>
            </w:tcMar>
          </w:tcPr>
          <w:p w14:paraId="4FE4D16A" w14:textId="77777777" w:rsidR="009A5EF2" w:rsidRDefault="009A5EF2">
            <w:pPr>
              <w:spacing w:after="0" w:line="240" w:lineRule="auto"/>
              <w:rPr>
                <w:b/>
                <w:sz w:val="32"/>
              </w:rPr>
            </w:pPr>
          </w:p>
        </w:tc>
      </w:tr>
      <w:tr w:rsidR="009A5EF2" w14:paraId="20D30F28" w14:textId="77777777" w:rsidTr="00A64282">
        <w:trPr>
          <w:trHeight w:val="1021"/>
        </w:trPr>
        <w:tc>
          <w:tcPr>
            <w:tcW w:w="2249" w:type="dxa"/>
            <w:tcBorders>
              <w:top w:val="thinThickLargeGap" w:sz="24" w:space="0" w:color="auto"/>
              <w:left w:val="thinThickLargeGap" w:sz="24" w:space="0" w:color="auto"/>
              <w:bottom w:val="thinThickLargeGap" w:sz="24" w:space="0" w:color="auto"/>
              <w:right w:val="thinThickLargeGap" w:sz="24" w:space="0" w:color="auto"/>
            </w:tcBorders>
            <w:vAlign w:val="center"/>
            <w:hideMark/>
          </w:tcPr>
          <w:p w14:paraId="529813C9" w14:textId="2A6330B1" w:rsidR="009A5EF2" w:rsidRDefault="009A5EF2">
            <w:pPr>
              <w:spacing w:after="0" w:line="240" w:lineRule="auto"/>
              <w:jc w:val="center"/>
              <w:rPr>
                <w:rFonts w:ascii="Book Antiqua" w:hAnsi="Book Antiqua"/>
                <w:b/>
                <w:sz w:val="40"/>
              </w:rPr>
            </w:pPr>
            <w:r>
              <w:rPr>
                <w:rFonts w:ascii="Book Antiqua" w:hAnsi="Book Antiqua"/>
                <w:b/>
                <w:sz w:val="40"/>
              </w:rPr>
              <w:t>202</w:t>
            </w:r>
            <w:r w:rsidR="00D575C6">
              <w:rPr>
                <w:rFonts w:ascii="Book Antiqua" w:hAnsi="Book Antiqua"/>
                <w:b/>
                <w:sz w:val="40"/>
              </w:rPr>
              <w:t>1</w:t>
            </w:r>
          </w:p>
        </w:tc>
        <w:tc>
          <w:tcPr>
            <w:tcW w:w="3261" w:type="dxa"/>
            <w:tcBorders>
              <w:top w:val="thinThickLargeGap" w:sz="24" w:space="0" w:color="auto"/>
              <w:left w:val="thinThickLargeGap" w:sz="24" w:space="0" w:color="auto"/>
              <w:bottom w:val="thinThickLargeGap" w:sz="24" w:space="0" w:color="auto"/>
              <w:right w:val="nil"/>
            </w:tcBorders>
            <w:vAlign w:val="center"/>
          </w:tcPr>
          <w:p w14:paraId="2F3BE16F" w14:textId="77777777" w:rsidR="009A5EF2" w:rsidRDefault="009A5EF2">
            <w:pPr>
              <w:spacing w:after="0" w:line="240" w:lineRule="auto"/>
              <w:jc w:val="center"/>
              <w:rPr>
                <w:rFonts w:ascii="Book Antiqua" w:hAnsi="Book Antiqua"/>
                <w:b/>
                <w:sz w:val="40"/>
              </w:rPr>
            </w:pPr>
          </w:p>
        </w:tc>
        <w:tc>
          <w:tcPr>
            <w:tcW w:w="2569" w:type="dxa"/>
            <w:tcBorders>
              <w:top w:val="thinThickLargeGap" w:sz="24" w:space="0" w:color="auto"/>
              <w:left w:val="nil"/>
              <w:bottom w:val="thinThickLargeGap" w:sz="24" w:space="0" w:color="auto"/>
              <w:right w:val="nil"/>
            </w:tcBorders>
            <w:vAlign w:val="center"/>
          </w:tcPr>
          <w:p w14:paraId="274429E1" w14:textId="77777777" w:rsidR="009A5EF2" w:rsidRDefault="009A5EF2">
            <w:pPr>
              <w:spacing w:after="0" w:line="240" w:lineRule="auto"/>
              <w:jc w:val="center"/>
              <w:rPr>
                <w:rFonts w:ascii="Book Antiqua" w:hAnsi="Book Antiqua"/>
                <w:b/>
                <w:sz w:val="40"/>
              </w:rPr>
            </w:pPr>
          </w:p>
        </w:tc>
        <w:tc>
          <w:tcPr>
            <w:tcW w:w="2106" w:type="dxa"/>
            <w:tcBorders>
              <w:top w:val="thinThickLargeGap" w:sz="24" w:space="0" w:color="auto"/>
              <w:left w:val="nil"/>
              <w:bottom w:val="thinThickLargeGap" w:sz="24" w:space="0" w:color="auto"/>
              <w:right w:val="thinThickLargeGap" w:sz="24" w:space="0" w:color="auto"/>
            </w:tcBorders>
            <w:vAlign w:val="center"/>
          </w:tcPr>
          <w:p w14:paraId="7D076C4F" w14:textId="77777777" w:rsidR="009A5EF2" w:rsidRDefault="009A5EF2">
            <w:pPr>
              <w:spacing w:after="0" w:line="240" w:lineRule="auto"/>
              <w:jc w:val="center"/>
              <w:rPr>
                <w:rFonts w:ascii="Book Antiqua" w:hAnsi="Book Antiqua"/>
                <w:b/>
                <w:sz w:val="40"/>
              </w:rPr>
            </w:pPr>
          </w:p>
        </w:tc>
      </w:tr>
      <w:tr w:rsidR="009A5EF2" w14:paraId="041E2096" w14:textId="77777777" w:rsidTr="00D35BA4">
        <w:trPr>
          <w:trHeight w:val="1021"/>
        </w:trPr>
        <w:tc>
          <w:tcPr>
            <w:tcW w:w="10185" w:type="dxa"/>
            <w:gridSpan w:val="4"/>
            <w:tcBorders>
              <w:top w:val="thinThickLargeGap" w:sz="24" w:space="0" w:color="auto"/>
              <w:left w:val="thinThickLargeGap" w:sz="24" w:space="0" w:color="auto"/>
              <w:bottom w:val="thickThinLargeGap" w:sz="24" w:space="0" w:color="auto"/>
              <w:right w:val="thickThinLargeGap" w:sz="24" w:space="0" w:color="auto"/>
            </w:tcBorders>
            <w:vAlign w:val="center"/>
            <w:hideMark/>
          </w:tcPr>
          <w:p w14:paraId="5BF94021" w14:textId="77777777" w:rsidR="009A5EF2" w:rsidRDefault="009A5EF2">
            <w:pPr>
              <w:spacing w:after="0" w:line="240" w:lineRule="auto"/>
              <w:jc w:val="center"/>
              <w:rPr>
                <w:b/>
                <w:sz w:val="32"/>
              </w:rPr>
            </w:pPr>
            <w:r>
              <w:rPr>
                <w:b/>
                <w:sz w:val="32"/>
              </w:rPr>
              <w:t>BİLGİSAYAR MÜHENDİSLİĞİ</w:t>
            </w:r>
          </w:p>
        </w:tc>
      </w:tr>
    </w:tbl>
    <w:p w14:paraId="12D4D1DE" w14:textId="77777777" w:rsidR="009A5EF2" w:rsidRDefault="009A5EF2" w:rsidP="009A5EF2">
      <w:pPr>
        <w:tabs>
          <w:tab w:val="left" w:pos="6360"/>
        </w:tabs>
      </w:pPr>
      <w:r>
        <w:t xml:space="preserve">                                        </w:t>
      </w:r>
    </w:p>
    <w:p w14:paraId="0983EE0B" w14:textId="77777777" w:rsidR="009A5EF2" w:rsidRDefault="009A5EF2" w:rsidP="009A5EF2"/>
    <w:p w14:paraId="254FDEE9" w14:textId="77777777" w:rsidR="009A5EF2" w:rsidRDefault="009A5EF2" w:rsidP="009A5EF2"/>
    <w:p w14:paraId="25C96790" w14:textId="6F182BB8" w:rsidR="009A5EF2" w:rsidRDefault="009A5EF2" w:rsidP="009A5EF2">
      <w:pPr>
        <w:rPr>
          <w:b/>
          <w:bCs/>
          <w:sz w:val="40"/>
          <w:szCs w:val="40"/>
        </w:rPr>
      </w:pPr>
      <w:r>
        <w:rPr>
          <w:b/>
          <w:bCs/>
          <w:sz w:val="40"/>
          <w:szCs w:val="40"/>
        </w:rPr>
        <w:lastRenderedPageBreak/>
        <w:t>Giriş</w:t>
      </w:r>
    </w:p>
    <w:p w14:paraId="3B4FE003" w14:textId="1B39C3F7" w:rsidR="009A5EF2" w:rsidRDefault="009A5EF2" w:rsidP="009A5EF2">
      <w:pPr>
        <w:rPr>
          <w:sz w:val="28"/>
          <w:szCs w:val="28"/>
        </w:rPr>
      </w:pPr>
      <w:r>
        <w:rPr>
          <w:sz w:val="28"/>
          <w:szCs w:val="28"/>
        </w:rPr>
        <w:t>Proje tasarım olarak özenle hazırlanmış, kullanıcının göz zevkine uygun, kullanıcıyı memnun edecek bir film/fragman izleme sitesidir. Site 4 adet farklı sekmeden oluşmaktadır. Kullanıcı, siteye ilk giriş yaptığında kullanıcıyı bir giriş ekranı karşılamaktadır. Siteyi sadece kayıtlı kullanıcılar kullanabilmektedir. Kayıtlı olmayan kullanıcılar, aynı sayfada kayıt butonuna tıklayarak kayıt ekranına giderek kolaylıkla siteye kaydolabilir. Kayıt olduktan sonra kullanıcı giriş yapmalıdır. Bu sayede artık kullanıcı siteyi rahatlıkla kullanabilir.</w:t>
      </w:r>
    </w:p>
    <w:p w14:paraId="121FA74F" w14:textId="63624D9A" w:rsidR="00263278" w:rsidRDefault="00263278" w:rsidP="009A5EF2">
      <w:pPr>
        <w:rPr>
          <w:sz w:val="28"/>
          <w:szCs w:val="28"/>
        </w:rPr>
      </w:pPr>
    </w:p>
    <w:p w14:paraId="4D47E6DC" w14:textId="77777777" w:rsidR="00263278" w:rsidRDefault="00263278" w:rsidP="009A5EF2">
      <w:pPr>
        <w:rPr>
          <w:sz w:val="28"/>
          <w:szCs w:val="28"/>
        </w:rPr>
      </w:pPr>
    </w:p>
    <w:p w14:paraId="128C3653" w14:textId="2C86DF39" w:rsidR="009A5EF2" w:rsidRDefault="00263278" w:rsidP="00263278">
      <w:pPr>
        <w:rPr>
          <w:sz w:val="28"/>
          <w:szCs w:val="28"/>
        </w:rPr>
      </w:pPr>
      <w:r w:rsidRPr="00263278">
        <w:rPr>
          <w:noProof/>
          <w:sz w:val="28"/>
          <w:szCs w:val="28"/>
        </w:rPr>
        <w:drawing>
          <wp:inline distT="0" distB="0" distL="0" distR="0" wp14:anchorId="25C43D26" wp14:editId="6D388658">
            <wp:extent cx="2600325" cy="2534731"/>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7010" cy="2589986"/>
                    </a:xfrm>
                    <a:prstGeom prst="rect">
                      <a:avLst/>
                    </a:prstGeom>
                  </pic:spPr>
                </pic:pic>
              </a:graphicData>
            </a:graphic>
          </wp:inline>
        </w:drawing>
      </w:r>
      <w:r>
        <w:rPr>
          <w:sz w:val="28"/>
          <w:szCs w:val="28"/>
        </w:rPr>
        <w:t xml:space="preserve">      </w:t>
      </w:r>
      <w:r w:rsidR="009A5EF2" w:rsidRPr="009A5EF2">
        <w:rPr>
          <w:noProof/>
          <w:sz w:val="28"/>
          <w:szCs w:val="28"/>
        </w:rPr>
        <w:drawing>
          <wp:inline distT="0" distB="0" distL="0" distR="0" wp14:anchorId="3D7AC9D3" wp14:editId="0FDC91C1">
            <wp:extent cx="2872227" cy="2466340"/>
            <wp:effectExtent l="0" t="0" r="444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3919" cy="2502140"/>
                    </a:xfrm>
                    <a:prstGeom prst="rect">
                      <a:avLst/>
                    </a:prstGeom>
                  </pic:spPr>
                </pic:pic>
              </a:graphicData>
            </a:graphic>
          </wp:inline>
        </w:drawing>
      </w:r>
    </w:p>
    <w:p w14:paraId="4D2E5976" w14:textId="062ACFD9" w:rsidR="00263278" w:rsidRDefault="00263278" w:rsidP="00263278">
      <w:pPr>
        <w:rPr>
          <w:sz w:val="28"/>
          <w:szCs w:val="28"/>
        </w:rPr>
      </w:pPr>
    </w:p>
    <w:p w14:paraId="3374725A" w14:textId="1553BB38" w:rsidR="00263278" w:rsidRDefault="00263278" w:rsidP="00263278">
      <w:pPr>
        <w:rPr>
          <w:sz w:val="28"/>
          <w:szCs w:val="28"/>
        </w:rPr>
      </w:pPr>
    </w:p>
    <w:p w14:paraId="484202A0" w14:textId="276B7F34" w:rsidR="00263278" w:rsidRDefault="00263278" w:rsidP="00263278">
      <w:pPr>
        <w:rPr>
          <w:sz w:val="28"/>
          <w:szCs w:val="28"/>
        </w:rPr>
      </w:pPr>
    </w:p>
    <w:p w14:paraId="61FBC7E1" w14:textId="132FE25A" w:rsidR="00263278" w:rsidRDefault="00263278" w:rsidP="00263278">
      <w:pPr>
        <w:rPr>
          <w:sz w:val="28"/>
          <w:szCs w:val="28"/>
        </w:rPr>
      </w:pPr>
    </w:p>
    <w:p w14:paraId="2F0B417B" w14:textId="5DDBDAA8" w:rsidR="00263278" w:rsidRDefault="00263278" w:rsidP="00263278">
      <w:pPr>
        <w:rPr>
          <w:sz w:val="28"/>
          <w:szCs w:val="28"/>
        </w:rPr>
      </w:pPr>
    </w:p>
    <w:p w14:paraId="56604A1A" w14:textId="4707B6F0" w:rsidR="00263278" w:rsidRDefault="00263278" w:rsidP="00263278">
      <w:pPr>
        <w:rPr>
          <w:sz w:val="28"/>
          <w:szCs w:val="28"/>
        </w:rPr>
      </w:pPr>
    </w:p>
    <w:p w14:paraId="0E01F9D2" w14:textId="7CD99E97" w:rsidR="00263278" w:rsidRDefault="00263278" w:rsidP="00263278">
      <w:pPr>
        <w:rPr>
          <w:sz w:val="28"/>
          <w:szCs w:val="28"/>
        </w:rPr>
      </w:pPr>
    </w:p>
    <w:p w14:paraId="43A5F4A0" w14:textId="50A67C02" w:rsidR="00263278" w:rsidRDefault="00263278" w:rsidP="00263278">
      <w:pPr>
        <w:rPr>
          <w:sz w:val="28"/>
          <w:szCs w:val="28"/>
        </w:rPr>
      </w:pPr>
    </w:p>
    <w:p w14:paraId="1DF0496C" w14:textId="263D6EE8" w:rsidR="00263278" w:rsidRDefault="00263278" w:rsidP="00263278">
      <w:pPr>
        <w:rPr>
          <w:sz w:val="28"/>
          <w:szCs w:val="28"/>
        </w:rPr>
      </w:pPr>
    </w:p>
    <w:p w14:paraId="1DD47660" w14:textId="7ACE0E46" w:rsidR="00263278" w:rsidRDefault="00263278" w:rsidP="00263278">
      <w:pPr>
        <w:rPr>
          <w:sz w:val="28"/>
          <w:szCs w:val="28"/>
        </w:rPr>
      </w:pPr>
    </w:p>
    <w:p w14:paraId="4E06859F" w14:textId="27D9F1A6" w:rsidR="00263278" w:rsidRDefault="00263278" w:rsidP="00263278">
      <w:pPr>
        <w:rPr>
          <w:b/>
          <w:bCs/>
          <w:sz w:val="40"/>
          <w:szCs w:val="40"/>
        </w:rPr>
      </w:pPr>
      <w:r>
        <w:rPr>
          <w:b/>
          <w:bCs/>
          <w:sz w:val="40"/>
          <w:szCs w:val="40"/>
        </w:rPr>
        <w:lastRenderedPageBreak/>
        <w:t>Anasayfa</w:t>
      </w:r>
    </w:p>
    <w:p w14:paraId="3D809E51" w14:textId="4869843D" w:rsidR="00263278" w:rsidRDefault="00263278" w:rsidP="00263278">
      <w:pPr>
        <w:rPr>
          <w:sz w:val="28"/>
          <w:szCs w:val="28"/>
        </w:rPr>
      </w:pPr>
      <w:r>
        <w:rPr>
          <w:sz w:val="28"/>
          <w:szCs w:val="28"/>
        </w:rPr>
        <w:t>Kullanıcı giriş yaptıktan sonra default olarak anasayfaya yönlendirilir. Anasayfa kullanıcının izleyebileceği her türden film fragmanı vardır. Kullanıcı, istediği filme gelip “Watch Now(Şimdi İzle)” butonuna tıkladığında açılan bir pencere ve yönlendirildiği bir link sayesinde istediği bir filmin fragmanını kolaylıkla izleyebilir ve keyifli dakikalar yaşayabilir.</w:t>
      </w:r>
    </w:p>
    <w:p w14:paraId="2B38CDFE" w14:textId="77777777" w:rsidR="00263278" w:rsidRDefault="00263278" w:rsidP="00263278">
      <w:pPr>
        <w:rPr>
          <w:sz w:val="28"/>
          <w:szCs w:val="28"/>
        </w:rPr>
      </w:pPr>
    </w:p>
    <w:p w14:paraId="595E6DD3" w14:textId="77777777" w:rsidR="00263278" w:rsidRDefault="00263278" w:rsidP="00263278">
      <w:pPr>
        <w:rPr>
          <w:sz w:val="28"/>
          <w:szCs w:val="28"/>
        </w:rPr>
      </w:pPr>
    </w:p>
    <w:p w14:paraId="51AE2D72" w14:textId="3D434943" w:rsidR="00263278" w:rsidRDefault="00263278" w:rsidP="00263278">
      <w:pPr>
        <w:rPr>
          <w:sz w:val="28"/>
          <w:szCs w:val="28"/>
        </w:rPr>
      </w:pPr>
      <w:r w:rsidRPr="00263278">
        <w:rPr>
          <w:noProof/>
          <w:sz w:val="28"/>
          <w:szCs w:val="28"/>
        </w:rPr>
        <w:drawing>
          <wp:inline distT="0" distB="0" distL="0" distR="0" wp14:anchorId="5AD24FCC" wp14:editId="1FA063E1">
            <wp:extent cx="5760720" cy="2702560"/>
            <wp:effectExtent l="0" t="0" r="0" b="254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02560"/>
                    </a:xfrm>
                    <a:prstGeom prst="rect">
                      <a:avLst/>
                    </a:prstGeom>
                  </pic:spPr>
                </pic:pic>
              </a:graphicData>
            </a:graphic>
          </wp:inline>
        </w:drawing>
      </w:r>
    </w:p>
    <w:p w14:paraId="58D64DE9" w14:textId="684797B2" w:rsidR="00263278" w:rsidRDefault="00263278" w:rsidP="00263278">
      <w:pPr>
        <w:rPr>
          <w:sz w:val="28"/>
          <w:szCs w:val="28"/>
        </w:rPr>
      </w:pPr>
    </w:p>
    <w:p w14:paraId="1D93716E" w14:textId="77777777" w:rsidR="00263278" w:rsidRDefault="00263278" w:rsidP="00263278">
      <w:pPr>
        <w:rPr>
          <w:sz w:val="28"/>
          <w:szCs w:val="28"/>
        </w:rPr>
      </w:pPr>
    </w:p>
    <w:p w14:paraId="7D39E2B9" w14:textId="16A8135E" w:rsidR="00263278" w:rsidRDefault="00263278" w:rsidP="00263278">
      <w:pPr>
        <w:rPr>
          <w:sz w:val="28"/>
          <w:szCs w:val="28"/>
        </w:rPr>
      </w:pPr>
      <w:r w:rsidRPr="00263278">
        <w:rPr>
          <w:noProof/>
          <w:sz w:val="28"/>
          <w:szCs w:val="28"/>
        </w:rPr>
        <w:drawing>
          <wp:inline distT="0" distB="0" distL="0" distR="0" wp14:anchorId="6AC2E8D1" wp14:editId="46254E4D">
            <wp:extent cx="5760720" cy="236347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363470"/>
                    </a:xfrm>
                    <a:prstGeom prst="rect">
                      <a:avLst/>
                    </a:prstGeom>
                  </pic:spPr>
                </pic:pic>
              </a:graphicData>
            </a:graphic>
          </wp:inline>
        </w:drawing>
      </w:r>
    </w:p>
    <w:p w14:paraId="48FBBD36" w14:textId="37701730" w:rsidR="00263278" w:rsidRDefault="00263278" w:rsidP="00263278">
      <w:pPr>
        <w:rPr>
          <w:sz w:val="28"/>
          <w:szCs w:val="28"/>
        </w:rPr>
      </w:pPr>
    </w:p>
    <w:p w14:paraId="62364B4D" w14:textId="77777777" w:rsidR="00263278" w:rsidRDefault="00263278" w:rsidP="00263278">
      <w:pPr>
        <w:rPr>
          <w:sz w:val="28"/>
          <w:szCs w:val="28"/>
        </w:rPr>
      </w:pPr>
    </w:p>
    <w:p w14:paraId="5FF964FC" w14:textId="0AA99C32" w:rsidR="00263278" w:rsidRDefault="00263278" w:rsidP="00263278">
      <w:pPr>
        <w:rPr>
          <w:b/>
          <w:bCs/>
          <w:sz w:val="40"/>
          <w:szCs w:val="40"/>
        </w:rPr>
      </w:pPr>
      <w:r>
        <w:rPr>
          <w:b/>
          <w:bCs/>
          <w:sz w:val="40"/>
          <w:szCs w:val="40"/>
        </w:rPr>
        <w:lastRenderedPageBreak/>
        <w:t>Hakkında</w:t>
      </w:r>
    </w:p>
    <w:p w14:paraId="685DE8A7" w14:textId="5E23AF28" w:rsidR="00263278" w:rsidRDefault="00263278" w:rsidP="00263278">
      <w:pPr>
        <w:rPr>
          <w:sz w:val="28"/>
          <w:szCs w:val="28"/>
        </w:rPr>
      </w:pPr>
      <w:r>
        <w:rPr>
          <w:sz w:val="28"/>
          <w:szCs w:val="28"/>
        </w:rPr>
        <w:t xml:space="preserve">Kullanıcı, header kısmındaki menüden About(Hakkında)’a tıkladığında “Fragmanous” ekibi tarafından hazırlanan bir “Hoş geldin” mesajıyla karşılaşır. Aynı zamanda kullanıcı bu sayfada site üzerinde bulunan film sayısını, kullanıcı sayısını, </w:t>
      </w:r>
      <w:r w:rsidR="00D575C6">
        <w:rPr>
          <w:sz w:val="28"/>
          <w:szCs w:val="28"/>
        </w:rPr>
        <w:t xml:space="preserve">siteye yılda kaç kişinin girdiği gibi site istatistiklerini görüntüleyebilir. Dahası, sitede bulunan filmlerde oynayan aktörleri/aktrisleri görüntüleyebilir ve son olarak kullanıcı “OUR TESTIMONIALS” başlığı altında “FRAGMANOUS” ekibi hakkında sosyal medyada yapılmış yorumları görüntüleyebilir. </w:t>
      </w:r>
    </w:p>
    <w:p w14:paraId="391212BD" w14:textId="1B9CE2C4" w:rsidR="00D575C6" w:rsidRDefault="00D575C6" w:rsidP="00263278">
      <w:pPr>
        <w:rPr>
          <w:sz w:val="28"/>
          <w:szCs w:val="28"/>
        </w:rPr>
      </w:pPr>
      <w:r w:rsidRPr="00D575C6">
        <w:rPr>
          <w:noProof/>
          <w:sz w:val="28"/>
          <w:szCs w:val="28"/>
        </w:rPr>
        <w:drawing>
          <wp:inline distT="0" distB="0" distL="0" distR="0" wp14:anchorId="3C550FDF" wp14:editId="44F5D602">
            <wp:extent cx="5760720" cy="24193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19350"/>
                    </a:xfrm>
                    <a:prstGeom prst="rect">
                      <a:avLst/>
                    </a:prstGeom>
                  </pic:spPr>
                </pic:pic>
              </a:graphicData>
            </a:graphic>
          </wp:inline>
        </w:drawing>
      </w:r>
    </w:p>
    <w:p w14:paraId="1987F333" w14:textId="06D5418E" w:rsidR="00D575C6" w:rsidRDefault="00D575C6" w:rsidP="00263278">
      <w:pPr>
        <w:rPr>
          <w:sz w:val="28"/>
          <w:szCs w:val="28"/>
        </w:rPr>
      </w:pPr>
      <w:r w:rsidRPr="00D575C6">
        <w:rPr>
          <w:noProof/>
          <w:sz w:val="28"/>
          <w:szCs w:val="28"/>
        </w:rPr>
        <w:drawing>
          <wp:inline distT="0" distB="0" distL="0" distR="0" wp14:anchorId="280B0412" wp14:editId="3FC69D3F">
            <wp:extent cx="5760720" cy="22860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86000"/>
                    </a:xfrm>
                    <a:prstGeom prst="rect">
                      <a:avLst/>
                    </a:prstGeom>
                  </pic:spPr>
                </pic:pic>
              </a:graphicData>
            </a:graphic>
          </wp:inline>
        </w:drawing>
      </w:r>
    </w:p>
    <w:p w14:paraId="31B7A327" w14:textId="7668834F" w:rsidR="00D575C6" w:rsidRDefault="00D575C6" w:rsidP="00263278">
      <w:pPr>
        <w:rPr>
          <w:sz w:val="28"/>
          <w:szCs w:val="28"/>
        </w:rPr>
      </w:pPr>
      <w:r w:rsidRPr="00D575C6">
        <w:rPr>
          <w:noProof/>
          <w:sz w:val="28"/>
          <w:szCs w:val="28"/>
        </w:rPr>
        <w:drawing>
          <wp:inline distT="0" distB="0" distL="0" distR="0" wp14:anchorId="53684AA8" wp14:editId="5EBC3C77">
            <wp:extent cx="5760720" cy="17716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771650"/>
                    </a:xfrm>
                    <a:prstGeom prst="rect">
                      <a:avLst/>
                    </a:prstGeom>
                  </pic:spPr>
                </pic:pic>
              </a:graphicData>
            </a:graphic>
          </wp:inline>
        </w:drawing>
      </w:r>
    </w:p>
    <w:p w14:paraId="48D7FE06" w14:textId="3386D93E" w:rsidR="00D575C6" w:rsidRDefault="00D575C6" w:rsidP="00263278">
      <w:pPr>
        <w:rPr>
          <w:b/>
          <w:bCs/>
          <w:sz w:val="40"/>
          <w:szCs w:val="40"/>
        </w:rPr>
      </w:pPr>
      <w:r>
        <w:rPr>
          <w:b/>
          <w:bCs/>
          <w:sz w:val="40"/>
          <w:szCs w:val="40"/>
        </w:rPr>
        <w:lastRenderedPageBreak/>
        <w:t>Genre</w:t>
      </w:r>
    </w:p>
    <w:p w14:paraId="5748FB03" w14:textId="450F6AFF" w:rsidR="00D575C6" w:rsidRDefault="00D575C6" w:rsidP="00263278">
      <w:pPr>
        <w:rPr>
          <w:sz w:val="28"/>
          <w:szCs w:val="28"/>
        </w:rPr>
      </w:pPr>
      <w:r>
        <w:rPr>
          <w:sz w:val="28"/>
          <w:szCs w:val="28"/>
        </w:rPr>
        <w:t>Kullanıcı bu sayfada anasayfada görüntüleyebildiği filmlerden daha fazlasına erişim sağlayabilir. Aynı zamanda kullanıcı topluluk tarafından en çok izlenen ve beğenilen filmlerin fragmanlarını ve kendi izlediği kategorilere özel filmlerin fragmanlarını da rahatça izleyebilir.</w:t>
      </w:r>
    </w:p>
    <w:p w14:paraId="43AC0B24" w14:textId="7D3693B7" w:rsidR="00D575C6" w:rsidRDefault="00D575C6" w:rsidP="00263278">
      <w:pPr>
        <w:rPr>
          <w:sz w:val="28"/>
          <w:szCs w:val="28"/>
        </w:rPr>
      </w:pPr>
      <w:r w:rsidRPr="00D575C6">
        <w:rPr>
          <w:noProof/>
          <w:sz w:val="28"/>
          <w:szCs w:val="28"/>
        </w:rPr>
        <w:drawing>
          <wp:inline distT="0" distB="0" distL="0" distR="0" wp14:anchorId="076EBED8" wp14:editId="582FCEB8">
            <wp:extent cx="5760720" cy="314388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43885"/>
                    </a:xfrm>
                    <a:prstGeom prst="rect">
                      <a:avLst/>
                    </a:prstGeom>
                  </pic:spPr>
                </pic:pic>
              </a:graphicData>
            </a:graphic>
          </wp:inline>
        </w:drawing>
      </w:r>
    </w:p>
    <w:p w14:paraId="336BDD07" w14:textId="7A023F89" w:rsidR="00D575C6" w:rsidRDefault="00D575C6" w:rsidP="00263278">
      <w:pPr>
        <w:rPr>
          <w:sz w:val="28"/>
          <w:szCs w:val="28"/>
        </w:rPr>
      </w:pPr>
      <w:r w:rsidRPr="00D575C6">
        <w:rPr>
          <w:noProof/>
          <w:sz w:val="28"/>
          <w:szCs w:val="28"/>
        </w:rPr>
        <w:drawing>
          <wp:inline distT="0" distB="0" distL="0" distR="0" wp14:anchorId="434C5EAF" wp14:editId="48A42AAC">
            <wp:extent cx="5760720" cy="390779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907790"/>
                    </a:xfrm>
                    <a:prstGeom prst="rect">
                      <a:avLst/>
                    </a:prstGeom>
                  </pic:spPr>
                </pic:pic>
              </a:graphicData>
            </a:graphic>
          </wp:inline>
        </w:drawing>
      </w:r>
    </w:p>
    <w:p w14:paraId="65A46CDF" w14:textId="32249750" w:rsidR="00D575C6" w:rsidRDefault="00D575C6" w:rsidP="00263278">
      <w:pPr>
        <w:rPr>
          <w:b/>
          <w:bCs/>
          <w:sz w:val="40"/>
          <w:szCs w:val="40"/>
        </w:rPr>
      </w:pPr>
      <w:r>
        <w:rPr>
          <w:b/>
          <w:bCs/>
          <w:sz w:val="40"/>
          <w:szCs w:val="40"/>
        </w:rPr>
        <w:lastRenderedPageBreak/>
        <w:t>CONTACT</w:t>
      </w:r>
    </w:p>
    <w:p w14:paraId="40CDACA8" w14:textId="1C94BFA1" w:rsidR="00D575C6" w:rsidRDefault="00EC6669" w:rsidP="00263278">
      <w:pPr>
        <w:rPr>
          <w:sz w:val="28"/>
          <w:szCs w:val="28"/>
        </w:rPr>
      </w:pPr>
      <w:r>
        <w:rPr>
          <w:sz w:val="28"/>
          <w:szCs w:val="28"/>
        </w:rPr>
        <w:t>Bize ulaşmak isteyen kullanıcılar “Contact” sayfasındaki form üzerinden bize ulaşabilir. Formu eksiksiz ve doğru girmeleri halinde bizimle iletişimi geçebilirler. Ek olarak bu sayfanın altında bulunan iletişim bilgilerimizden bize ulaşabilirler.</w:t>
      </w:r>
    </w:p>
    <w:p w14:paraId="6F0BABA7" w14:textId="77777777" w:rsidR="00EC6669" w:rsidRDefault="00EC6669" w:rsidP="00263278">
      <w:pPr>
        <w:rPr>
          <w:sz w:val="28"/>
          <w:szCs w:val="28"/>
        </w:rPr>
      </w:pPr>
    </w:p>
    <w:p w14:paraId="4DB65D01" w14:textId="0B524AC9" w:rsidR="00EC6669" w:rsidRDefault="00EC6669" w:rsidP="00263278">
      <w:pPr>
        <w:rPr>
          <w:sz w:val="28"/>
          <w:szCs w:val="28"/>
        </w:rPr>
      </w:pPr>
      <w:r w:rsidRPr="00EC6669">
        <w:rPr>
          <w:noProof/>
          <w:sz w:val="28"/>
          <w:szCs w:val="28"/>
        </w:rPr>
        <w:drawing>
          <wp:inline distT="0" distB="0" distL="0" distR="0" wp14:anchorId="15573C4D" wp14:editId="4722BA0E">
            <wp:extent cx="5760720" cy="3748405"/>
            <wp:effectExtent l="0" t="0" r="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48405"/>
                    </a:xfrm>
                    <a:prstGeom prst="rect">
                      <a:avLst/>
                    </a:prstGeom>
                  </pic:spPr>
                </pic:pic>
              </a:graphicData>
            </a:graphic>
          </wp:inline>
        </w:drawing>
      </w:r>
    </w:p>
    <w:p w14:paraId="1F25F6DE" w14:textId="552EE2FB" w:rsidR="00EC6669" w:rsidRDefault="00EC6669" w:rsidP="00263278">
      <w:pPr>
        <w:rPr>
          <w:sz w:val="28"/>
          <w:szCs w:val="28"/>
        </w:rPr>
      </w:pPr>
    </w:p>
    <w:p w14:paraId="02C69812" w14:textId="77777777" w:rsidR="00EC6669" w:rsidRDefault="00EC6669" w:rsidP="00263278">
      <w:pPr>
        <w:rPr>
          <w:sz w:val="28"/>
          <w:szCs w:val="28"/>
        </w:rPr>
      </w:pPr>
    </w:p>
    <w:p w14:paraId="6CC6D6C2" w14:textId="2DC50D12" w:rsidR="00EC6669" w:rsidRDefault="00EC6669" w:rsidP="00263278">
      <w:pPr>
        <w:rPr>
          <w:sz w:val="28"/>
          <w:szCs w:val="28"/>
        </w:rPr>
      </w:pPr>
      <w:r w:rsidRPr="00EC6669">
        <w:rPr>
          <w:noProof/>
          <w:sz w:val="28"/>
          <w:szCs w:val="28"/>
        </w:rPr>
        <w:drawing>
          <wp:inline distT="0" distB="0" distL="0" distR="0" wp14:anchorId="392C09C4" wp14:editId="0E530D02">
            <wp:extent cx="5760720" cy="77343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773430"/>
                    </a:xfrm>
                    <a:prstGeom prst="rect">
                      <a:avLst/>
                    </a:prstGeom>
                  </pic:spPr>
                </pic:pic>
              </a:graphicData>
            </a:graphic>
          </wp:inline>
        </w:drawing>
      </w:r>
    </w:p>
    <w:p w14:paraId="7B93387D" w14:textId="1188370B" w:rsidR="00EC6669" w:rsidRDefault="00EC6669" w:rsidP="00263278">
      <w:pPr>
        <w:rPr>
          <w:sz w:val="28"/>
          <w:szCs w:val="28"/>
        </w:rPr>
      </w:pPr>
      <w:r>
        <w:rPr>
          <w:sz w:val="28"/>
          <w:szCs w:val="28"/>
        </w:rPr>
        <w:t>(Admin panelinden gelen mesajın görüntülenmesi)</w:t>
      </w:r>
    </w:p>
    <w:p w14:paraId="31B45346" w14:textId="6DEB79B2" w:rsidR="00EC6669" w:rsidRDefault="00EC6669" w:rsidP="00263278">
      <w:pPr>
        <w:rPr>
          <w:sz w:val="28"/>
          <w:szCs w:val="28"/>
        </w:rPr>
      </w:pPr>
    </w:p>
    <w:p w14:paraId="7DA896A0" w14:textId="47A766CB" w:rsidR="00EC6669" w:rsidRDefault="00EC6669" w:rsidP="00263278">
      <w:pPr>
        <w:rPr>
          <w:sz w:val="28"/>
          <w:szCs w:val="28"/>
        </w:rPr>
      </w:pPr>
    </w:p>
    <w:p w14:paraId="7C1F5E85" w14:textId="5A7A2048" w:rsidR="00EC6669" w:rsidRDefault="00EC6669" w:rsidP="00263278">
      <w:pPr>
        <w:rPr>
          <w:sz w:val="28"/>
          <w:szCs w:val="28"/>
        </w:rPr>
      </w:pPr>
    </w:p>
    <w:p w14:paraId="1A354FB0" w14:textId="0A3ECB23" w:rsidR="00EC6669" w:rsidRDefault="00EC6669" w:rsidP="00263278">
      <w:pPr>
        <w:rPr>
          <w:sz w:val="28"/>
          <w:szCs w:val="28"/>
        </w:rPr>
      </w:pPr>
    </w:p>
    <w:p w14:paraId="2603BA09" w14:textId="75A9E583" w:rsidR="00EC6669" w:rsidRDefault="00EC6669" w:rsidP="00263278">
      <w:pPr>
        <w:rPr>
          <w:b/>
          <w:bCs/>
          <w:sz w:val="40"/>
          <w:szCs w:val="40"/>
        </w:rPr>
      </w:pPr>
      <w:r>
        <w:rPr>
          <w:b/>
          <w:bCs/>
          <w:sz w:val="40"/>
          <w:szCs w:val="40"/>
        </w:rPr>
        <w:lastRenderedPageBreak/>
        <w:t>Çok Dilllilik</w:t>
      </w:r>
    </w:p>
    <w:p w14:paraId="11D6D39F" w14:textId="44EE477F" w:rsidR="00EC6669" w:rsidRDefault="00EC6669" w:rsidP="00263278">
      <w:pPr>
        <w:rPr>
          <w:sz w:val="28"/>
          <w:szCs w:val="28"/>
        </w:rPr>
      </w:pPr>
      <w:r>
        <w:rPr>
          <w:sz w:val="28"/>
          <w:szCs w:val="28"/>
        </w:rPr>
        <w:t>Sitemiz Türkçe-İngilizce olmak üzere birden fazla dilde hizmet sunmaktadır.</w:t>
      </w:r>
    </w:p>
    <w:p w14:paraId="0439BC6A" w14:textId="5AF013F6" w:rsidR="00EC6669" w:rsidRDefault="00EC6669" w:rsidP="00263278">
      <w:pPr>
        <w:rPr>
          <w:sz w:val="28"/>
          <w:szCs w:val="28"/>
        </w:rPr>
      </w:pPr>
      <w:r>
        <w:rPr>
          <w:sz w:val="28"/>
          <w:szCs w:val="28"/>
        </w:rPr>
        <w:t>[EN]</w:t>
      </w:r>
    </w:p>
    <w:p w14:paraId="473AB835" w14:textId="221BCF8D" w:rsidR="00EC6669" w:rsidRDefault="00EC6669" w:rsidP="00263278">
      <w:pPr>
        <w:rPr>
          <w:sz w:val="28"/>
          <w:szCs w:val="28"/>
        </w:rPr>
      </w:pPr>
      <w:r w:rsidRPr="00EC6669">
        <w:rPr>
          <w:noProof/>
          <w:sz w:val="28"/>
          <w:szCs w:val="28"/>
        </w:rPr>
        <w:drawing>
          <wp:inline distT="0" distB="0" distL="0" distR="0" wp14:anchorId="2CEC22B5" wp14:editId="0504BEE3">
            <wp:extent cx="4962525" cy="3539191"/>
            <wp:effectExtent l="0" t="0" r="0" b="444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1559" cy="3545634"/>
                    </a:xfrm>
                    <a:prstGeom prst="rect">
                      <a:avLst/>
                    </a:prstGeom>
                  </pic:spPr>
                </pic:pic>
              </a:graphicData>
            </a:graphic>
          </wp:inline>
        </w:drawing>
      </w:r>
    </w:p>
    <w:p w14:paraId="1FF619D5" w14:textId="0050DF14" w:rsidR="00EC6669" w:rsidRDefault="00EC6669" w:rsidP="00263278">
      <w:pPr>
        <w:rPr>
          <w:sz w:val="28"/>
          <w:szCs w:val="28"/>
        </w:rPr>
      </w:pPr>
      <w:r>
        <w:rPr>
          <w:sz w:val="28"/>
          <w:szCs w:val="28"/>
        </w:rPr>
        <w:t>[TR]</w:t>
      </w:r>
    </w:p>
    <w:p w14:paraId="398AAA21" w14:textId="1269A4D2" w:rsidR="00EC6669" w:rsidRDefault="00EC6669" w:rsidP="00263278">
      <w:pPr>
        <w:rPr>
          <w:sz w:val="28"/>
          <w:szCs w:val="28"/>
        </w:rPr>
      </w:pPr>
      <w:r w:rsidRPr="00EC6669">
        <w:rPr>
          <w:noProof/>
          <w:sz w:val="28"/>
          <w:szCs w:val="28"/>
        </w:rPr>
        <w:drawing>
          <wp:inline distT="0" distB="0" distL="0" distR="0" wp14:anchorId="526679BE" wp14:editId="6C624E7B">
            <wp:extent cx="4953000" cy="351219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6840" cy="3514920"/>
                    </a:xfrm>
                    <a:prstGeom prst="rect">
                      <a:avLst/>
                    </a:prstGeom>
                  </pic:spPr>
                </pic:pic>
              </a:graphicData>
            </a:graphic>
          </wp:inline>
        </w:drawing>
      </w:r>
    </w:p>
    <w:p w14:paraId="79E4C18F" w14:textId="5FD0A402" w:rsidR="00EC6669" w:rsidRDefault="00EC6669" w:rsidP="00263278">
      <w:pPr>
        <w:rPr>
          <w:b/>
          <w:bCs/>
          <w:sz w:val="40"/>
          <w:szCs w:val="40"/>
        </w:rPr>
      </w:pPr>
      <w:r>
        <w:rPr>
          <w:b/>
          <w:bCs/>
          <w:sz w:val="40"/>
          <w:szCs w:val="40"/>
        </w:rPr>
        <w:lastRenderedPageBreak/>
        <w:t>Admin Paneli</w:t>
      </w:r>
    </w:p>
    <w:p w14:paraId="43D0F495" w14:textId="4243D377" w:rsidR="003E3183" w:rsidRDefault="003E3183" w:rsidP="00263278">
      <w:pPr>
        <w:rPr>
          <w:sz w:val="28"/>
          <w:szCs w:val="28"/>
        </w:rPr>
      </w:pPr>
      <w:r>
        <w:rPr>
          <w:sz w:val="28"/>
          <w:szCs w:val="28"/>
        </w:rPr>
        <w:t>Sitenin kolaylıkla yönetilebileceği bir admin paneli vardır. Admin paneli sayesinde site içerisinde zorlanmadan değişiklikler yapılabilir. Bir kullanıcı siteden banlanabilir, filmlerin bilgileri güncellenebilir, filmler başka filmlerle değiştirilebilir, yeni kullanıcılar oluşturulabilir ve yeni adminler siteye tanımlanabilir. Kolay yönetim sayesinde sitenin kullanımı daha da pratikleştirilmiştir.</w:t>
      </w:r>
    </w:p>
    <w:p w14:paraId="55E21B22" w14:textId="0402EA99" w:rsidR="003E3183" w:rsidRDefault="003E3183" w:rsidP="00263278">
      <w:pPr>
        <w:rPr>
          <w:sz w:val="28"/>
          <w:szCs w:val="28"/>
        </w:rPr>
      </w:pPr>
      <w:r w:rsidRPr="003E3183">
        <w:rPr>
          <w:noProof/>
          <w:sz w:val="28"/>
          <w:szCs w:val="28"/>
        </w:rPr>
        <w:drawing>
          <wp:inline distT="0" distB="0" distL="0" distR="0" wp14:anchorId="7872AC8A" wp14:editId="7AF406E9">
            <wp:extent cx="5760720" cy="2868295"/>
            <wp:effectExtent l="0" t="0" r="0" b="825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68295"/>
                    </a:xfrm>
                    <a:prstGeom prst="rect">
                      <a:avLst/>
                    </a:prstGeom>
                  </pic:spPr>
                </pic:pic>
              </a:graphicData>
            </a:graphic>
          </wp:inline>
        </w:drawing>
      </w:r>
    </w:p>
    <w:p w14:paraId="7EEEA0CE" w14:textId="77777777" w:rsidR="003E3183" w:rsidRDefault="003E3183" w:rsidP="00263278">
      <w:pPr>
        <w:rPr>
          <w:sz w:val="28"/>
          <w:szCs w:val="28"/>
        </w:rPr>
      </w:pPr>
    </w:p>
    <w:p w14:paraId="02BE558D" w14:textId="5E37D9FE" w:rsidR="003E3183" w:rsidRDefault="003E3183" w:rsidP="00263278">
      <w:pPr>
        <w:rPr>
          <w:sz w:val="28"/>
          <w:szCs w:val="28"/>
        </w:rPr>
      </w:pPr>
      <w:r w:rsidRPr="003E3183">
        <w:rPr>
          <w:noProof/>
          <w:sz w:val="28"/>
          <w:szCs w:val="28"/>
        </w:rPr>
        <w:drawing>
          <wp:inline distT="0" distB="0" distL="0" distR="0" wp14:anchorId="3FD74F5C" wp14:editId="7015B2B9">
            <wp:extent cx="5760720" cy="289814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98140"/>
                    </a:xfrm>
                    <a:prstGeom prst="rect">
                      <a:avLst/>
                    </a:prstGeom>
                  </pic:spPr>
                </pic:pic>
              </a:graphicData>
            </a:graphic>
          </wp:inline>
        </w:drawing>
      </w:r>
    </w:p>
    <w:p w14:paraId="389A4568" w14:textId="4DF2367C" w:rsidR="003E3183" w:rsidRDefault="003E3183" w:rsidP="00263278">
      <w:pPr>
        <w:rPr>
          <w:sz w:val="28"/>
          <w:szCs w:val="28"/>
        </w:rPr>
      </w:pPr>
    </w:p>
    <w:p w14:paraId="22A7300B" w14:textId="70CEC34B" w:rsidR="003E3183" w:rsidRDefault="00D35BA4" w:rsidP="00263278">
      <w:pPr>
        <w:rPr>
          <w:b/>
          <w:bCs/>
          <w:sz w:val="40"/>
          <w:szCs w:val="40"/>
        </w:rPr>
      </w:pPr>
      <w:r>
        <w:rPr>
          <w:b/>
          <w:bCs/>
          <w:sz w:val="40"/>
          <w:szCs w:val="40"/>
        </w:rPr>
        <w:lastRenderedPageBreak/>
        <w:t>Veritabanı Modeli</w:t>
      </w:r>
    </w:p>
    <w:p w14:paraId="2C67A1C8" w14:textId="1692630C" w:rsidR="003E3183" w:rsidRPr="00D35BA4" w:rsidRDefault="00D35BA4" w:rsidP="00263278">
      <w:pPr>
        <w:rPr>
          <w:sz w:val="28"/>
          <w:szCs w:val="28"/>
        </w:rPr>
      </w:pPr>
      <w:r>
        <w:rPr>
          <w:sz w:val="28"/>
          <w:szCs w:val="28"/>
        </w:rPr>
        <w:t>Projemizde kullandığımız “Code First” yaklaşımı</w:t>
      </w:r>
      <w:r w:rsidRPr="00D35BA4">
        <w:rPr>
          <w:sz w:val="28"/>
          <w:szCs w:val="28"/>
        </w:rPr>
        <w:t xml:space="preserve"> veritabanı işlemleri</w:t>
      </w:r>
      <w:r>
        <w:rPr>
          <w:sz w:val="28"/>
          <w:szCs w:val="28"/>
        </w:rPr>
        <w:t>mi</w:t>
      </w:r>
      <w:r w:rsidRPr="00D35BA4">
        <w:rPr>
          <w:sz w:val="28"/>
          <w:szCs w:val="28"/>
        </w:rPr>
        <w:t>zi mümkün mertebe Visual Studio tarafında kod yazarak gerçekleştirme</w:t>
      </w:r>
      <w:r>
        <w:rPr>
          <w:sz w:val="28"/>
          <w:szCs w:val="28"/>
        </w:rPr>
        <w:t>m</w:t>
      </w:r>
      <w:r w:rsidRPr="00D35BA4">
        <w:rPr>
          <w:sz w:val="28"/>
          <w:szCs w:val="28"/>
        </w:rPr>
        <w:t>izi sağlayan bir yaklaşımdır. Bu yaklaşım sayesinde veritabanı arayüzü ile yazılımcı arasında ilişki minimize edilmektedir.</w:t>
      </w:r>
    </w:p>
    <w:sectPr w:rsidR="003E3183" w:rsidRPr="00D35BA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Book Antiqua">
    <w:panose1 w:val="02040602050305030304"/>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B1FEB"/>
    <w:multiLevelType w:val="hybridMultilevel"/>
    <w:tmpl w:val="7E1EE7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DC47A09"/>
    <w:multiLevelType w:val="hybridMultilevel"/>
    <w:tmpl w:val="0C0C6D0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BD2370A"/>
    <w:multiLevelType w:val="hybridMultilevel"/>
    <w:tmpl w:val="6812ED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F2"/>
    <w:rsid w:val="001125BB"/>
    <w:rsid w:val="00200869"/>
    <w:rsid w:val="00263278"/>
    <w:rsid w:val="0035262C"/>
    <w:rsid w:val="003E3183"/>
    <w:rsid w:val="00411598"/>
    <w:rsid w:val="00796873"/>
    <w:rsid w:val="009A5EF2"/>
    <w:rsid w:val="00A64282"/>
    <w:rsid w:val="00D35BA4"/>
    <w:rsid w:val="00D575C6"/>
    <w:rsid w:val="00EC6669"/>
    <w:rsid w:val="00EF5F8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3AFB2"/>
  <w15:chartTrackingRefBased/>
  <w15:docId w15:val="{FF5C5349-9D23-456E-AAF0-4BE58072E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EF2"/>
    <w:pPr>
      <w:spacing w:line="25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Default">
    <w:name w:val="Default"/>
    <w:rsid w:val="009A5EF2"/>
    <w:pPr>
      <w:autoSpaceDE w:val="0"/>
      <w:autoSpaceDN w:val="0"/>
      <w:adjustRightInd w:val="0"/>
      <w:spacing w:after="0" w:line="240" w:lineRule="auto"/>
    </w:pPr>
    <w:rPr>
      <w:rFonts w:ascii="Calibri" w:hAnsi="Calibri" w:cs="Calibri"/>
      <w:color w:val="000000"/>
      <w:sz w:val="24"/>
      <w:szCs w:val="24"/>
    </w:rPr>
  </w:style>
  <w:style w:type="paragraph" w:styleId="ListeParagraf">
    <w:name w:val="List Paragraph"/>
    <w:basedOn w:val="Normal"/>
    <w:uiPriority w:val="34"/>
    <w:qFormat/>
    <w:rsid w:val="009A5EF2"/>
    <w:pPr>
      <w:ind w:left="720"/>
      <w:contextualSpacing/>
    </w:pPr>
  </w:style>
  <w:style w:type="paragraph" w:styleId="ResimYazs">
    <w:name w:val="caption"/>
    <w:basedOn w:val="Normal"/>
    <w:next w:val="Normal"/>
    <w:uiPriority w:val="35"/>
    <w:unhideWhenUsed/>
    <w:qFormat/>
    <w:rsid w:val="003E3183"/>
    <w:pPr>
      <w:spacing w:after="200" w:line="240" w:lineRule="auto"/>
    </w:pPr>
    <w:rPr>
      <w:i/>
      <w:iCs/>
      <w:color w:val="44546A" w:themeColor="text2"/>
      <w:sz w:val="18"/>
      <w:szCs w:val="18"/>
    </w:rPr>
  </w:style>
  <w:style w:type="character" w:styleId="Kpr">
    <w:name w:val="Hyperlink"/>
    <w:basedOn w:val="VarsaylanParagrafYazTipi"/>
    <w:uiPriority w:val="99"/>
    <w:unhideWhenUsed/>
    <w:rsid w:val="003E3183"/>
    <w:rPr>
      <w:color w:val="0563C1" w:themeColor="hyperlink"/>
      <w:u w:val="single"/>
    </w:rPr>
  </w:style>
  <w:style w:type="character" w:styleId="zmlenmeyenBahsetme">
    <w:name w:val="Unresolved Mention"/>
    <w:basedOn w:val="VarsaylanParagrafYazTipi"/>
    <w:uiPriority w:val="99"/>
    <w:semiHidden/>
    <w:unhideWhenUsed/>
    <w:rsid w:val="003E31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765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9</Pages>
  <Words>508</Words>
  <Characters>2897</Characters>
  <Application>Microsoft Office Word</Application>
  <DocSecurity>0</DocSecurity>
  <Lines>24</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Akcan</dc:creator>
  <cp:keywords/>
  <dc:description/>
  <cp:lastModifiedBy>Serhat</cp:lastModifiedBy>
  <cp:revision>5</cp:revision>
  <dcterms:created xsi:type="dcterms:W3CDTF">2021-01-03T16:21:00Z</dcterms:created>
  <dcterms:modified xsi:type="dcterms:W3CDTF">2021-01-03T20:22:00Z</dcterms:modified>
</cp:coreProperties>
</file>